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83909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B71E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05CF8">
        <w:rPr>
          <w:rFonts w:asciiTheme="minorHAnsi" w:hAnsiTheme="minorHAnsi" w:cs="Arial"/>
          <w:lang w:val="en-ZA"/>
        </w:rPr>
        <w:t>R 300 000 000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05CF8" w:rsidRPr="00B05CF8">
        <w:rPr>
          <w:rFonts w:asciiTheme="minorHAnsi" w:hAnsiTheme="minorHAnsi" w:cs="Arial"/>
          <w:lang w:val="en-ZA"/>
        </w:rPr>
        <w:t>98.92407</w:t>
      </w:r>
      <w:r w:rsidRPr="00B05CF8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B71E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B71E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3B71E5" w:rsidRPr="003B71E5">
        <w:rPr>
          <w:rFonts w:asciiTheme="minorHAnsi" w:hAnsiTheme="minorHAnsi" w:cs="Arial"/>
          <w:lang w:val="en-ZA"/>
        </w:rPr>
        <w:t>02 December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B71E5" w:rsidRPr="003B71E5">
        <w:rPr>
          <w:rFonts w:asciiTheme="minorHAnsi" w:hAnsiTheme="minorHAnsi" w:cs="Arial"/>
          <w:lang w:val="en-ZA"/>
        </w:rPr>
        <w:t>07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B71E5" w:rsidRPr="003B71E5">
        <w:rPr>
          <w:rFonts w:asciiTheme="minorHAnsi" w:hAnsiTheme="minorHAnsi" w:cs="Arial"/>
          <w:lang w:val="en-ZA"/>
        </w:rPr>
        <w:t>b</w:t>
      </w:r>
      <w:r w:rsidR="004D5A76" w:rsidRPr="003B71E5">
        <w:rPr>
          <w:rFonts w:asciiTheme="minorHAnsi" w:hAnsiTheme="minorHAnsi" w:cs="Arial"/>
          <w:lang w:val="en-ZA"/>
        </w:rPr>
        <w:t xml:space="preserve">y 17:00 on </w:t>
      </w:r>
      <w:r w:rsidR="003B71E5" w:rsidRPr="003B71E5">
        <w:rPr>
          <w:rFonts w:asciiTheme="minorHAnsi" w:hAnsiTheme="minorHAnsi" w:cs="Arial"/>
          <w:lang w:val="en-ZA"/>
        </w:rPr>
        <w:t>01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3B71E5" w:rsidRPr="003B71E5">
        <w:rPr>
          <w:rFonts w:asciiTheme="minorHAnsi" w:hAnsiTheme="minorHAnsi"/>
          <w:lang w:val="en-ZA"/>
        </w:rPr>
        <w:t>0</w:t>
      </w:r>
      <w:r w:rsidRPr="003B71E5">
        <w:rPr>
          <w:rFonts w:asciiTheme="minorHAnsi" w:hAnsiTheme="minorHAnsi" w:cs="Arial"/>
          <w:lang w:val="en-ZA"/>
        </w:rPr>
        <w:t xml:space="preserve">7 </w:t>
      </w:r>
      <w:r>
        <w:rPr>
          <w:rFonts w:asciiTheme="minorHAnsi" w:hAnsiTheme="minorHAnsi" w:cs="Arial"/>
          <w:lang w:val="en-ZA"/>
        </w:rPr>
        <w:t>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B05C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05CF8" w:rsidRPr="00F64748" w:rsidRDefault="00A83909" w:rsidP="00B05C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05CF8">
          <w:rPr>
            <w:rStyle w:val="Hyperlink"/>
          </w:rPr>
          <w:t>https://www.jse.co.za/content/JSEPricingSupplementsItems/2020/IVZ019%20Pricing%20Supplement%2027082020.pdf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3B71E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39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39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1E5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909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CF8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370FED"/>
  <w15:docId w15:val="{875517B8-5527-4D6B-B863-5C812DB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19%20Pricing%20Supplement%202708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D7EB84E-20C4-45E6-9706-9F5C733B9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A3079-83DD-42D8-9180-E6971307485C}"/>
</file>

<file path=customXml/itemProps3.xml><?xml version="1.0" encoding="utf-8"?>
<ds:datastoreItem xmlns:ds="http://schemas.openxmlformats.org/officeDocument/2006/customXml" ds:itemID="{B11B370A-FE57-41DF-9935-E375F57A1C86}"/>
</file>

<file path=customXml/itemProps4.xml><?xml version="1.0" encoding="utf-8"?>
<ds:datastoreItem xmlns:ds="http://schemas.openxmlformats.org/officeDocument/2006/customXml" ds:itemID="{916EA8CF-BDD0-4E43-B586-C07CA6D61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2020-08-26T09:45:00Z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